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8831A4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-56515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216782" w:rsidRDefault="00216782"/>
                  </w:txbxContent>
                </v:textbox>
              </v:shape>
            </w:pict>
          </mc:Fallback>
        </mc:AlternateConten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2726E9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2726E9" w:rsidP="00DC76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 LICZBIE OSÓB ZATRUDNIONYCH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1F24A5">
        <w:rPr>
          <w:rFonts w:ascii="Century Gothic" w:hAnsi="Century Gothic"/>
          <w:b/>
          <w:sz w:val="22"/>
          <w:szCs w:val="24"/>
        </w:rPr>
        <w:t>STAŁE MIEJSCE WYKONYWANIA DZIAŁALNOŚCI</w:t>
      </w:r>
      <w:r w:rsidRPr="009D5D65">
        <w:rPr>
          <w:rFonts w:ascii="Century Gothic" w:hAnsi="Century Gothic"/>
          <w:b/>
          <w:sz w:val="22"/>
          <w:szCs w:val="24"/>
        </w:rPr>
        <w:t>,  ADRES I NR TELEFONU:</w:t>
      </w:r>
    </w:p>
    <w:p w:rsidR="00444319" w:rsidRPr="009D5D65" w:rsidRDefault="008831A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0" t="0" r="1905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XLwIAAFk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A3PXFX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216782" w:rsidRDefault="00216782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9D5D65" w:rsidRDefault="008831A4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4800600" cy="23304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in;margin-top:2.5pt;width:378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ypL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">
                <v:textbox>
                  <w:txbxContent>
                    <w:p w:rsidR="00216782" w:rsidRDefault="00216782" w:rsidP="00DF603E"/>
                  </w:txbxContent>
                </v:textbox>
              </v:shape>
            </w:pict>
          </mc:Fallback>
        </mc:AlternateContent>
      </w:r>
      <w:r w:rsidR="00935C51" w:rsidRPr="009D5D65">
        <w:rPr>
          <w:rFonts w:ascii="Century Gothic" w:hAnsi="Century Gothic"/>
          <w:b/>
          <w:sz w:val="22"/>
          <w:szCs w:val="24"/>
        </w:rPr>
        <w:t>NIP</w:t>
      </w:r>
      <w:r w:rsidR="00B9584B" w:rsidRPr="009D5D65">
        <w:rPr>
          <w:rFonts w:ascii="Century Gothic" w:hAnsi="Century Gothic"/>
          <w:b/>
          <w:sz w:val="22"/>
          <w:szCs w:val="24"/>
        </w:rPr>
        <w:t>/KRS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D034FE" w:rsidRPr="00FB4DCA" w:rsidRDefault="002726E9" w:rsidP="00216782">
      <w:pPr>
        <w:numPr>
          <w:ilvl w:val="0"/>
          <w:numId w:val="1"/>
        </w:num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b/>
          <w:sz w:val="22"/>
          <w:szCs w:val="24"/>
        </w:rPr>
        <w:t>ZATRUDNIENI</w:t>
      </w:r>
      <w:r w:rsidR="008831A4">
        <w:rPr>
          <w:rFonts w:ascii="Century Gothic" w:hAnsi="Century Gothic"/>
          <w:b/>
          <w:sz w:val="22"/>
          <w:szCs w:val="24"/>
        </w:rPr>
        <w:t xml:space="preserve"> KIEROWCY</w:t>
      </w:r>
    </w:p>
    <w:p w:rsidR="00FB4DCA" w:rsidRDefault="008831A4" w:rsidP="00FB4DCA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22860</wp:posOffset>
                </wp:positionV>
                <wp:extent cx="1009650" cy="457200"/>
                <wp:effectExtent l="0" t="0" r="19050" b="190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CA" w:rsidRDefault="00FB4DCA" w:rsidP="00FB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70.5pt;margin-top:1.8pt;width:79.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">
                <v:textbox>
                  <w:txbxContent>
                    <w:p w:rsidR="00FB4DCA" w:rsidRDefault="00FB4DCA" w:rsidP="00FB4DC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153035</wp:posOffset>
                </wp:positionV>
                <wp:extent cx="1351280" cy="248920"/>
                <wp:effectExtent l="3810" t="0" r="0" b="127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CA" w:rsidRPr="00FB4DCA" w:rsidRDefault="00FB4DCA" w:rsidP="00FB4DCA">
                            <w:pPr>
                              <w:ind w:left="360"/>
                              <w:jc w:val="right"/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</w:pPr>
                            <w:r w:rsidRPr="00FB4DCA">
                              <w:rPr>
                                <w:rFonts w:ascii="Century Gothic" w:hAnsi="Century Gothic"/>
                                <w:b/>
                                <w:sz w:val="22"/>
                                <w:szCs w:val="24"/>
                              </w:rPr>
                              <w:t>Dane za rok:</w:t>
                            </w:r>
                          </w:p>
                          <w:p w:rsidR="00FB4DCA" w:rsidRDefault="00FB4DCA" w:rsidP="00FB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256.45pt;margin-top:12.05pt;width:106.4pt;height:1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bl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" stroked="f">
                <v:textbox>
                  <w:txbxContent>
                    <w:p w:rsidR="00FB4DCA" w:rsidRPr="00FB4DCA" w:rsidRDefault="00FB4DCA" w:rsidP="00FB4DCA">
                      <w:pPr>
                        <w:ind w:left="360"/>
                        <w:jc w:val="right"/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</w:pPr>
                      <w:r w:rsidRPr="00FB4DCA">
                        <w:rPr>
                          <w:rFonts w:ascii="Century Gothic" w:hAnsi="Century Gothic"/>
                          <w:b/>
                          <w:sz w:val="22"/>
                          <w:szCs w:val="24"/>
                        </w:rPr>
                        <w:t>Dane za rok:</w:t>
                      </w:r>
                    </w:p>
                    <w:p w:rsidR="00FB4DCA" w:rsidRDefault="00FB4DCA" w:rsidP="00FB4DCA"/>
                  </w:txbxContent>
                </v:textbox>
              </v:shape>
            </w:pict>
          </mc:Fallback>
        </mc:AlternateContent>
      </w:r>
    </w:p>
    <w:p w:rsidR="00FB4DCA" w:rsidRPr="002726E9" w:rsidRDefault="00FB4DCA" w:rsidP="00FB4DCA">
      <w:pPr>
        <w:ind w:left="708"/>
        <w:rPr>
          <w:rFonts w:ascii="Century Gothic" w:hAnsi="Century Gothic"/>
          <w:sz w:val="18"/>
          <w:szCs w:val="24"/>
        </w:rPr>
      </w:pPr>
    </w:p>
    <w:p w:rsidR="002726E9" w:rsidRDefault="002726E9" w:rsidP="002726E9">
      <w:pPr>
        <w:rPr>
          <w:rFonts w:ascii="Century Gothic" w:hAnsi="Century Gothic"/>
          <w:b/>
          <w:sz w:val="22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2"/>
          <w:szCs w:val="24"/>
        </w:rPr>
      </w:pPr>
    </w:p>
    <w:p w:rsidR="002726E9" w:rsidRDefault="008831A4" w:rsidP="00935C51">
      <w:pPr>
        <w:ind w:left="360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Na podstawie art. 7a ust. 8 pkt. 1 i 2 ustawy z dnia 6 września 2001 r. o transporcie drogowym (Dz. U. z 2022 poz. 2201), oświadczam:</w:t>
      </w:r>
    </w:p>
    <w:p w:rsidR="002726E9" w:rsidRDefault="008831A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143510</wp:posOffset>
                </wp:positionV>
                <wp:extent cx="3265170" cy="789940"/>
                <wp:effectExtent l="0" t="317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6E9" w:rsidRPr="002726E9" w:rsidRDefault="002726E9" w:rsidP="002726E9">
                            <w:pPr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</w:pPr>
                            <w:r w:rsidRPr="002726E9"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iczba osób zatrudnionych, w tym kierowców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zatrudnionych bez względu na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 xml:space="preserve"> formę zatrudnienia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wykonujących operacje transportowe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2726E9" w:rsidRDefault="0027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.6pt;margin-top:11.3pt;width:257.1pt;height:6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SL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" stroked="f">
                <v:textbox>
                  <w:txbxContent>
                    <w:p w:rsidR="002726E9" w:rsidRPr="002726E9" w:rsidRDefault="002726E9" w:rsidP="002726E9">
                      <w:pPr>
                        <w:ind w:left="360"/>
                        <w:jc w:val="both"/>
                        <w:rPr>
                          <w:rFonts w:ascii="Century Gothic" w:hAnsi="Century Gothic"/>
                          <w:sz w:val="18"/>
                          <w:szCs w:val="24"/>
                        </w:rPr>
                      </w:pPr>
                      <w:r w:rsidRPr="002726E9">
                        <w:rPr>
                          <w:rFonts w:ascii="Century Gothic" w:hAnsi="Century Gothic"/>
                          <w:sz w:val="22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>iczba osób zatrudnionych, w tym kierowców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>zatrudnionych bez względu na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 xml:space="preserve"> formę zatrudnienia 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>wykonujących operacje transportowe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 xml:space="preserve"> </w:t>
                      </w:r>
                    </w:p>
                    <w:p w:rsidR="002726E9" w:rsidRDefault="002726E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322580</wp:posOffset>
                </wp:positionV>
                <wp:extent cx="1009650" cy="457200"/>
                <wp:effectExtent l="0" t="0" r="19050" b="1905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E9" w:rsidRDefault="002726E9" w:rsidP="0027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0.5pt;margin-top:25.4pt;width:79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">
                <v:textbox>
                  <w:txbxContent>
                    <w:p w:rsidR="002726E9" w:rsidRDefault="002726E9" w:rsidP="002726E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933450</wp:posOffset>
                </wp:positionV>
                <wp:extent cx="3265170" cy="78994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6E9" w:rsidRPr="002726E9" w:rsidRDefault="002726E9" w:rsidP="002726E9">
                            <w:pPr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Średnia arytmetyczna liczba kierowców zatrudnionych bez względu na formę zatrudnienia, wykonujących operacje transportowe w roku poprzedzającym</w:t>
                            </w:r>
                            <w:r w:rsidR="00FB4DCA"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2726E9" w:rsidRDefault="002726E9" w:rsidP="0027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6.6pt;margin-top:73.5pt;width:257.1pt;height:6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tt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" stroked="f">
                <v:textbox>
                  <w:txbxContent>
                    <w:p w:rsidR="002726E9" w:rsidRPr="002726E9" w:rsidRDefault="002726E9" w:rsidP="002726E9">
                      <w:pPr>
                        <w:ind w:left="360"/>
                        <w:jc w:val="both"/>
                        <w:rPr>
                          <w:rFonts w:ascii="Century Gothic" w:hAnsi="Century Gothic"/>
                          <w:sz w:val="1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>Średnia arytmetyczna liczba kierowców zatrudnionych bez względu na formę zatrudnienia, wykonujących operacje transportowe w roku poprzedzającym</w:t>
                      </w:r>
                      <w:r w:rsidR="00FB4DCA">
                        <w:rPr>
                          <w:rFonts w:ascii="Century Gothic" w:hAnsi="Century Gothic"/>
                          <w:sz w:val="22"/>
                          <w:szCs w:val="24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2"/>
                          <w:szCs w:val="24"/>
                        </w:rPr>
                        <w:t>.</w:t>
                      </w:r>
                    </w:p>
                    <w:p w:rsidR="002726E9" w:rsidRDefault="002726E9" w:rsidP="002726E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1094105</wp:posOffset>
                </wp:positionV>
                <wp:extent cx="1009650" cy="457200"/>
                <wp:effectExtent l="0" t="0" r="1905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E9" w:rsidRDefault="002726E9" w:rsidP="00272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0.5pt;margin-top:86.15pt;width:79.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">
                <v:textbox>
                  <w:txbxContent>
                    <w:p w:rsidR="002726E9" w:rsidRDefault="002726E9" w:rsidP="002726E9"/>
                  </w:txbxContent>
                </v:textbox>
              </v:shape>
            </w:pict>
          </mc:Fallback>
        </mc:AlternateContent>
      </w:r>
    </w:p>
    <w:p w:rsidR="002726E9" w:rsidRPr="002726E9" w:rsidRDefault="002726E9" w:rsidP="00935C51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726E9" w:rsidRPr="002726E9" w:rsidRDefault="002726E9" w:rsidP="00935C51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8831A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82" w:rsidRDefault="00216782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DkLJ+w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216782" w:rsidRDefault="00216782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2726E9" w:rsidRDefault="002726E9" w:rsidP="00935C51">
      <w:pPr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rPr>
          <w:rFonts w:ascii="Century Gothic" w:hAnsi="Century Gothic"/>
          <w:sz w:val="24"/>
          <w:szCs w:val="24"/>
        </w:rPr>
      </w:pPr>
    </w:p>
    <w:p w:rsidR="00FB4DCA" w:rsidRDefault="00FB4DCA" w:rsidP="00935C51">
      <w:pPr>
        <w:rPr>
          <w:rFonts w:ascii="Century Gothic" w:hAnsi="Century Gothic"/>
          <w:sz w:val="24"/>
          <w:szCs w:val="24"/>
        </w:rPr>
      </w:pPr>
    </w:p>
    <w:p w:rsidR="002726E9" w:rsidRDefault="002726E9" w:rsidP="00935C51">
      <w:pPr>
        <w:rPr>
          <w:rFonts w:ascii="Century Gothic" w:hAnsi="Century Gothic"/>
          <w:sz w:val="24"/>
          <w:szCs w:val="24"/>
        </w:rPr>
      </w:pPr>
    </w:p>
    <w:p w:rsidR="000D303C" w:rsidRPr="002726E9" w:rsidRDefault="002726E9" w:rsidP="002726E9">
      <w:pPr>
        <w:pStyle w:val="NormalnyWeb"/>
        <w:spacing w:before="0" w:beforeAutospacing="0" w:after="120" w:afterAutospacing="0"/>
        <w:contextualSpacing/>
        <w:jc w:val="both"/>
        <w:rPr>
          <w:rFonts w:ascii="Century Gothic" w:hAnsi="Century Gothic"/>
          <w:b/>
          <w:sz w:val="10"/>
        </w:rPr>
      </w:pPr>
      <w:r w:rsidRPr="002726E9">
        <w:rPr>
          <w:rFonts w:ascii="Century Gothic" w:hAnsi="Century Gothic"/>
          <w:sz w:val="16"/>
        </w:rPr>
        <w:t>*średnia arytmetyczna liczona miesięcznie – suma kierowców zatrudnionych w poszczególnych miesiącach podzielona przez liczbę miesięcy w roku</w:t>
      </w:r>
      <w:r w:rsidR="008831A4">
        <w:rPr>
          <w:rFonts w:ascii="Century Gothic" w:hAnsi="Century Gothic"/>
          <w:sz w:val="16"/>
        </w:rPr>
        <w:t>.</w:t>
      </w:r>
      <w:bookmarkStart w:id="0" w:name="_GoBack"/>
      <w:bookmarkEnd w:id="0"/>
    </w:p>
    <w:sectPr w:rsidR="000D303C" w:rsidRPr="002726E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82" w:rsidRDefault="00216782">
      <w:r>
        <w:separator/>
      </w:r>
    </w:p>
  </w:endnote>
  <w:endnote w:type="continuationSeparator" w:id="0">
    <w:p w:rsidR="00216782" w:rsidRDefault="002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82" w:rsidRDefault="00216782">
      <w:r>
        <w:separator/>
      </w:r>
    </w:p>
  </w:footnote>
  <w:footnote w:type="continuationSeparator" w:id="0">
    <w:p w:rsidR="00216782" w:rsidRDefault="0021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956"/>
    <w:multiLevelType w:val="hybridMultilevel"/>
    <w:tmpl w:val="EF4CE3A4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66E65"/>
    <w:multiLevelType w:val="hybridMultilevel"/>
    <w:tmpl w:val="331AF04E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77A50"/>
    <w:multiLevelType w:val="hybridMultilevel"/>
    <w:tmpl w:val="C52CE5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F80609"/>
    <w:multiLevelType w:val="hybridMultilevel"/>
    <w:tmpl w:val="60700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6D04"/>
    <w:multiLevelType w:val="hybridMultilevel"/>
    <w:tmpl w:val="CA24683A"/>
    <w:lvl w:ilvl="0" w:tplc="D38E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28F1066"/>
    <w:multiLevelType w:val="hybridMultilevel"/>
    <w:tmpl w:val="6136D1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0609E"/>
    <w:multiLevelType w:val="hybridMultilevel"/>
    <w:tmpl w:val="4C3AC8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8004D4"/>
    <w:multiLevelType w:val="hybridMultilevel"/>
    <w:tmpl w:val="AEE881C8"/>
    <w:lvl w:ilvl="0" w:tplc="1308916A"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8"/>
      </w:rPr>
    </w:lvl>
    <w:lvl w:ilvl="1" w:tplc="F40E6BF0">
      <w:start w:val="1"/>
      <w:numFmt w:val="bullet"/>
      <w:lvlText w:val="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4178EB"/>
    <w:multiLevelType w:val="hybridMultilevel"/>
    <w:tmpl w:val="52F6FBB0"/>
    <w:lvl w:ilvl="0" w:tplc="1308916A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B3C1E"/>
    <w:rsid w:val="001D112C"/>
    <w:rsid w:val="001F24A5"/>
    <w:rsid w:val="001F6BFD"/>
    <w:rsid w:val="00204F51"/>
    <w:rsid w:val="00216782"/>
    <w:rsid w:val="00220EED"/>
    <w:rsid w:val="00232ED7"/>
    <w:rsid w:val="00243C35"/>
    <w:rsid w:val="002726E9"/>
    <w:rsid w:val="002B6DC7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22F5"/>
    <w:rsid w:val="005376DB"/>
    <w:rsid w:val="00567D05"/>
    <w:rsid w:val="00573720"/>
    <w:rsid w:val="00595D3B"/>
    <w:rsid w:val="005F392B"/>
    <w:rsid w:val="00635C99"/>
    <w:rsid w:val="006C41DE"/>
    <w:rsid w:val="006E4621"/>
    <w:rsid w:val="00740669"/>
    <w:rsid w:val="00760DD9"/>
    <w:rsid w:val="00762C97"/>
    <w:rsid w:val="007E2B52"/>
    <w:rsid w:val="007E44BE"/>
    <w:rsid w:val="00834B9D"/>
    <w:rsid w:val="00865F7F"/>
    <w:rsid w:val="00876105"/>
    <w:rsid w:val="008831A4"/>
    <w:rsid w:val="00892C3C"/>
    <w:rsid w:val="008D76C2"/>
    <w:rsid w:val="00906BF6"/>
    <w:rsid w:val="00906C47"/>
    <w:rsid w:val="009170CC"/>
    <w:rsid w:val="00935C51"/>
    <w:rsid w:val="00941C41"/>
    <w:rsid w:val="00963518"/>
    <w:rsid w:val="0098388F"/>
    <w:rsid w:val="009864A3"/>
    <w:rsid w:val="00995565"/>
    <w:rsid w:val="009B1364"/>
    <w:rsid w:val="009D5D65"/>
    <w:rsid w:val="00A410BD"/>
    <w:rsid w:val="00A95A0C"/>
    <w:rsid w:val="00AD0B53"/>
    <w:rsid w:val="00AE28EB"/>
    <w:rsid w:val="00AF23C9"/>
    <w:rsid w:val="00B9584B"/>
    <w:rsid w:val="00BA3508"/>
    <w:rsid w:val="00BB7A6D"/>
    <w:rsid w:val="00BC33D6"/>
    <w:rsid w:val="00BE44C5"/>
    <w:rsid w:val="00C0378A"/>
    <w:rsid w:val="00C3554E"/>
    <w:rsid w:val="00C63B75"/>
    <w:rsid w:val="00C71528"/>
    <w:rsid w:val="00C91F2F"/>
    <w:rsid w:val="00C97C8E"/>
    <w:rsid w:val="00CA2332"/>
    <w:rsid w:val="00CD52B3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6242F"/>
    <w:rsid w:val="00E91354"/>
    <w:rsid w:val="00EC6E69"/>
    <w:rsid w:val="00EF7D5E"/>
    <w:rsid w:val="00F031CA"/>
    <w:rsid w:val="00F34FA7"/>
    <w:rsid w:val="00F627EE"/>
    <w:rsid w:val="00F67206"/>
    <w:rsid w:val="00FA6A67"/>
    <w:rsid w:val="00FB4DCA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322F5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2167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78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21678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782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2167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7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C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D2A-15BD-416B-B40E-378618D5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2</cp:revision>
  <cp:lastPrinted>2023-01-18T07:34:00Z</cp:lastPrinted>
  <dcterms:created xsi:type="dcterms:W3CDTF">2023-01-18T07:49:00Z</dcterms:created>
  <dcterms:modified xsi:type="dcterms:W3CDTF">2023-01-18T07:49:00Z</dcterms:modified>
</cp:coreProperties>
</file>